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521" w:rsidRPr="00B63521" w:rsidRDefault="00B63521" w:rsidP="001C0B41">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Quan điểm:</w:t>
      </w:r>
    </w:p>
    <w:p w:rsidR="00B63521" w:rsidRPr="00B63521" w:rsidRDefault="00B50855" w:rsidP="001C0B4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Quan điểm của Hồ Chí Minh về đại đoàn kết.</w:t>
      </w:r>
    </w:p>
    <w:p w:rsidR="00B50855" w:rsidRDefault="00B50855" w:rsidP="001C0B41">
      <w:pPr>
        <w:pStyle w:val="ListParagraph"/>
        <w:ind w:left="142" w:firstLine="567"/>
        <w:jc w:val="both"/>
        <w:rPr>
          <w:rFonts w:ascii="Times New Roman" w:hAnsi="Times New Roman" w:cs="Times New Roman"/>
          <w:sz w:val="24"/>
          <w:szCs w:val="24"/>
        </w:rPr>
      </w:pPr>
      <w:r>
        <w:rPr>
          <w:rFonts w:ascii="Times New Roman" w:hAnsi="Times New Roman" w:cs="Times New Roman"/>
          <w:sz w:val="24"/>
          <w:szCs w:val="24"/>
        </w:rPr>
        <w:t xml:space="preserve">Tư tưởng đại đoàn kết Hồ Chí Minh là một hệ thống các luận điểm về vị trí, vai trò, nội dung, nguyên tắc, phương pháp tập hợp, tổ chức lực lượng cách mạng, nhằm phát huy đến mức cao nhất sức mạnh của dân tộc, </w:t>
      </w:r>
      <w:r w:rsidR="007A337A">
        <w:rPr>
          <w:rFonts w:ascii="Times New Roman" w:hAnsi="Times New Roman" w:cs="Times New Roman"/>
          <w:sz w:val="24"/>
          <w:szCs w:val="24"/>
        </w:rPr>
        <w:t xml:space="preserve">của quốc tế trong sự nghiệp đấu tranh cho độc lập dân tộc, </w:t>
      </w:r>
      <w:r>
        <w:rPr>
          <w:rFonts w:ascii="Times New Roman" w:hAnsi="Times New Roman" w:cs="Times New Roman"/>
          <w:sz w:val="24"/>
          <w:szCs w:val="24"/>
        </w:rPr>
        <w:t>dân chủ và chủ nghĩa xã hội.</w:t>
      </w:r>
    </w:p>
    <w:p w:rsidR="00B50855" w:rsidRDefault="00B50855" w:rsidP="001C0B4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Quan điểm của Hồ Chí Minh về vị trí</w:t>
      </w:r>
      <w:r w:rsidR="007A337A">
        <w:rPr>
          <w:rFonts w:ascii="Times New Roman" w:hAnsi="Times New Roman" w:cs="Times New Roman"/>
          <w:sz w:val="24"/>
          <w:szCs w:val="24"/>
        </w:rPr>
        <w:t>, vai trò của đại đoàn kết trong cách mạng Việt Nam</w:t>
      </w:r>
    </w:p>
    <w:p w:rsidR="007A337A" w:rsidRDefault="007A337A" w:rsidP="001C0B41">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Đại đoàn kết là vấn đề có ý nghĩa chiến lược, là nhân tố cơ bản quyết định thắng lợi của cách mạng Việt Nam.</w:t>
      </w:r>
    </w:p>
    <w:p w:rsidR="007A337A" w:rsidRDefault="007A337A" w:rsidP="001C0B41">
      <w:pPr>
        <w:ind w:left="142" w:firstLine="567"/>
        <w:jc w:val="both"/>
        <w:rPr>
          <w:rFonts w:ascii="Times New Roman" w:hAnsi="Times New Roman" w:cs="Times New Roman"/>
          <w:sz w:val="24"/>
          <w:szCs w:val="24"/>
        </w:rPr>
      </w:pPr>
      <w:proofErr w:type="gramStart"/>
      <w:r>
        <w:rPr>
          <w:rFonts w:ascii="Times New Roman" w:hAnsi="Times New Roman" w:cs="Times New Roman"/>
          <w:sz w:val="24"/>
          <w:szCs w:val="24"/>
        </w:rPr>
        <w:t>Tư tưởng đại đoàn kết của Hồ Chí Minh là một tư tưởng cơ bản, nhất quán, xuyên suốt tiến trình của cách mạng Việt Nam.</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Đó là chiến lược tập hợp mọi lực lượng có thể tập hợp được, nhằm hình thành sức mạnh to lớn của của toàn dân tộc trong cuộc đấu tranh với kẻ thù của dân tộc, của giai cấp.</w:t>
      </w:r>
      <w:proofErr w:type="gramEnd"/>
    </w:p>
    <w:p w:rsidR="007A337A" w:rsidRPr="007A337A" w:rsidRDefault="007A337A"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Trong từng thời kỳ, từng giai đoạn của cách mạng, trước những yêu cầ</w:t>
      </w:r>
      <w:r w:rsidR="001C0B41">
        <w:rPr>
          <w:rFonts w:ascii="Times New Roman" w:hAnsi="Times New Roman" w:cs="Times New Roman"/>
          <w:sz w:val="24"/>
          <w:szCs w:val="24"/>
        </w:rPr>
        <w:t>u</w:t>
      </w:r>
      <w:r>
        <w:rPr>
          <w:rFonts w:ascii="Times New Roman" w:hAnsi="Times New Roman" w:cs="Times New Roman"/>
          <w:sz w:val="24"/>
          <w:szCs w:val="24"/>
        </w:rPr>
        <w:t>, nhiệm vụ khác nhau, có thể và cần thiết có sự điều chỉnh chính sách và phương pháp tập hợp lực lượng cho phù hợp với những đối tượng khác nhau, nhưng đại đoàn kết phải luôn được nhận thức là vấn đề sống còn của cách mạng, là một chiến dịch bất di bất dịch</w:t>
      </w:r>
      <w:r w:rsidR="001B4AB6">
        <w:rPr>
          <w:rFonts w:ascii="Times New Roman" w:hAnsi="Times New Roman" w:cs="Times New Roman"/>
          <w:sz w:val="24"/>
          <w:szCs w:val="24"/>
        </w:rPr>
        <w:t>.</w:t>
      </w:r>
    </w:p>
    <w:p w:rsidR="007A337A" w:rsidRDefault="007A337A" w:rsidP="001C0B41">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Đại đoàn kết là nhiệm vụ hàng đầu của Đảng cách mạng</w:t>
      </w:r>
    </w:p>
    <w:p w:rsidR="001B4AB6" w:rsidRDefault="001B4AB6" w:rsidP="001C0B41">
      <w:pPr>
        <w:ind w:left="142" w:firstLine="567"/>
        <w:jc w:val="both"/>
        <w:rPr>
          <w:rFonts w:ascii="Times New Roman" w:hAnsi="Times New Roman" w:cs="Times New Roman"/>
          <w:sz w:val="24"/>
          <w:szCs w:val="24"/>
        </w:rPr>
      </w:pPr>
      <w:proofErr w:type="gramStart"/>
      <w:r>
        <w:rPr>
          <w:rFonts w:ascii="Times New Roman" w:hAnsi="Times New Roman" w:cs="Times New Roman"/>
          <w:sz w:val="24"/>
          <w:szCs w:val="24"/>
        </w:rPr>
        <w:t>Hồ Chí Minh cho rằng, đại đoàn kết không đơn thuần là phương pháp tập hợp, tổ chức lực lượng yêu nước, cách mạng, mà cao hơn đó là mục đích, nhiệm vụ hàng đầu của Đảng cách mạng.</w:t>
      </w:r>
      <w:proofErr w:type="gramEnd"/>
    </w:p>
    <w:p w:rsidR="001B4AB6" w:rsidRDefault="001B4AB6" w:rsidP="001C0B4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Nội dung đại đoàn kết trong tư tưởng Hồ Chí Minh</w:t>
      </w:r>
    </w:p>
    <w:p w:rsidR="001B4AB6" w:rsidRDefault="001B4AB6" w:rsidP="001C0B41">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Đại đoàn kết dân tộc</w:t>
      </w:r>
    </w:p>
    <w:p w:rsidR="001B4AB6" w:rsidRDefault="001B4AB6" w:rsidP="001C0B41">
      <w:pPr>
        <w:pStyle w:val="ListParagraph"/>
        <w:numPr>
          <w:ilvl w:val="2"/>
          <w:numId w:val="2"/>
        </w:numPr>
        <w:jc w:val="both"/>
        <w:rPr>
          <w:rFonts w:ascii="Times New Roman" w:hAnsi="Times New Roman" w:cs="Times New Roman"/>
          <w:sz w:val="24"/>
          <w:szCs w:val="24"/>
        </w:rPr>
      </w:pPr>
      <w:r w:rsidRPr="001B4AB6">
        <w:rPr>
          <w:rFonts w:ascii="Times New Roman" w:hAnsi="Times New Roman" w:cs="Times New Roman"/>
          <w:sz w:val="24"/>
          <w:szCs w:val="24"/>
        </w:rPr>
        <w:t>Lực lượng đại đoàn kết dân tộc</w:t>
      </w:r>
    </w:p>
    <w:p w:rsidR="001B4AB6" w:rsidRPr="001B4AB6" w:rsidRDefault="001B4AB6"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Lực lượng đại đoàn kết dân tộc, theo Hồ Chí Minh bao gồm các giai cấp, các tầng lớp trong xã hội, các ngành, các giới, các lứa tuổi, các dân tộc sống trên lãnh thổ Việt Nam, đồng bào các tôn giáo, các đảng phái….trong khối đại đoàn kết rộng lớn, đông đảo và đa dạng đó, liên minh công – nông – trí thức là nền tảng.</w:t>
      </w:r>
    </w:p>
    <w:p w:rsidR="001B4AB6" w:rsidRDefault="001B4AB6" w:rsidP="001C0B41">
      <w:pPr>
        <w:pStyle w:val="ListParagraph"/>
        <w:numPr>
          <w:ilvl w:val="2"/>
          <w:numId w:val="2"/>
        </w:numPr>
        <w:jc w:val="both"/>
        <w:rPr>
          <w:rFonts w:ascii="Times New Roman" w:hAnsi="Times New Roman" w:cs="Times New Roman"/>
          <w:sz w:val="24"/>
          <w:szCs w:val="24"/>
        </w:rPr>
      </w:pPr>
      <w:r>
        <w:rPr>
          <w:rFonts w:ascii="Times New Roman" w:hAnsi="Times New Roman" w:cs="Times New Roman"/>
          <w:sz w:val="24"/>
          <w:szCs w:val="24"/>
        </w:rPr>
        <w:t>Hình thức tổ chức đại đoàn kết dân tộc</w:t>
      </w:r>
    </w:p>
    <w:p w:rsidR="0014470A" w:rsidRDefault="0014470A"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Hình thức tổ chức đ</w:t>
      </w:r>
      <w:r w:rsidR="001C0B41">
        <w:rPr>
          <w:rFonts w:ascii="Times New Roman" w:hAnsi="Times New Roman" w:cs="Times New Roman"/>
          <w:sz w:val="24"/>
          <w:szCs w:val="24"/>
        </w:rPr>
        <w:t>ại</w:t>
      </w:r>
      <w:r>
        <w:rPr>
          <w:rFonts w:ascii="Times New Roman" w:hAnsi="Times New Roman" w:cs="Times New Roman"/>
          <w:sz w:val="24"/>
          <w:szCs w:val="24"/>
        </w:rPr>
        <w:t xml:space="preserve"> đoàn kết dân tộc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Hồ Chí Minh là đoàn kết trong Mặt trận Dân tộc thống nhất. </w:t>
      </w:r>
      <w:proofErr w:type="gramStart"/>
      <w:r>
        <w:rPr>
          <w:rFonts w:ascii="Times New Roman" w:hAnsi="Times New Roman" w:cs="Times New Roman"/>
          <w:sz w:val="24"/>
          <w:szCs w:val="24"/>
        </w:rPr>
        <w:t>Mặt trận là một liên minh chính trị nhằm đoàn kết rộng rãi các tổ chức yêu nước vào một khối thống nhất, đấu tranh vì độc lập dân tộc, dân chủ và tiến bộ xã hội.</w:t>
      </w:r>
      <w:proofErr w:type="gramEnd"/>
    </w:p>
    <w:p w:rsidR="0014470A" w:rsidRDefault="0014470A" w:rsidP="001C0B41">
      <w:pPr>
        <w:ind w:left="1080"/>
        <w:jc w:val="both"/>
        <w:rPr>
          <w:rFonts w:ascii="Times New Roman" w:hAnsi="Times New Roman" w:cs="Times New Roman"/>
          <w:sz w:val="24"/>
          <w:szCs w:val="24"/>
        </w:rPr>
      </w:pPr>
      <w:r>
        <w:rPr>
          <w:rFonts w:ascii="Times New Roman" w:hAnsi="Times New Roman" w:cs="Times New Roman"/>
          <w:sz w:val="24"/>
          <w:szCs w:val="24"/>
        </w:rPr>
        <w:t>Về xây dựng Mặt trận Dân tộc thống nhất, Hồ Chí Minh yêu cầu:</w:t>
      </w:r>
    </w:p>
    <w:p w:rsidR="0014470A" w:rsidRDefault="0014470A" w:rsidP="001C0B41">
      <w:pPr>
        <w:ind w:left="1080"/>
        <w:jc w:val="both"/>
        <w:rPr>
          <w:rFonts w:ascii="Times New Roman" w:hAnsi="Times New Roman" w:cs="Times New Roman"/>
          <w:sz w:val="24"/>
          <w:szCs w:val="24"/>
        </w:rPr>
      </w:pPr>
      <w:r>
        <w:rPr>
          <w:rFonts w:ascii="Times New Roman" w:hAnsi="Times New Roman" w:cs="Times New Roman"/>
          <w:sz w:val="24"/>
          <w:szCs w:val="24"/>
        </w:rPr>
        <w:t>Một là, Mặt trận phải lấy liên minh công – nông – trí thức làm nền tảng</w:t>
      </w:r>
    </w:p>
    <w:p w:rsidR="0014470A" w:rsidRDefault="0014470A" w:rsidP="001C0B41">
      <w:pPr>
        <w:ind w:left="1080"/>
        <w:jc w:val="both"/>
        <w:rPr>
          <w:rFonts w:ascii="Times New Roman" w:hAnsi="Times New Roman" w:cs="Times New Roman"/>
          <w:sz w:val="24"/>
          <w:szCs w:val="24"/>
        </w:rPr>
      </w:pPr>
      <w:r>
        <w:rPr>
          <w:rFonts w:ascii="Times New Roman" w:hAnsi="Times New Roman" w:cs="Times New Roman"/>
          <w:sz w:val="24"/>
          <w:szCs w:val="24"/>
        </w:rPr>
        <w:lastRenderedPageBreak/>
        <w:t>Hai là, Mặt trận do Đảng của giai cấp công nhân lãnh đạo</w:t>
      </w:r>
      <w:r w:rsidR="001C0B41">
        <w:rPr>
          <w:rFonts w:ascii="Times New Roman" w:hAnsi="Times New Roman" w:cs="Times New Roman"/>
          <w:sz w:val="24"/>
          <w:szCs w:val="24"/>
        </w:rPr>
        <w:t>.</w:t>
      </w:r>
    </w:p>
    <w:p w:rsidR="0014470A" w:rsidRPr="0014470A" w:rsidRDefault="0014470A"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Về vai trò của Mặt trận: trong cách mạng dân tộc dân chủ nhân dân cũng như trong cách mạng xã hội chủ nghĩa, Mặt trận Dân tộc thống nhất vẫn là một trong những lực lượng to lớn của cách mạng Việt Nam.</w:t>
      </w:r>
    </w:p>
    <w:p w:rsidR="001B4AB6" w:rsidRDefault="001B4AB6" w:rsidP="001C0B41">
      <w:pPr>
        <w:pStyle w:val="ListParagraph"/>
        <w:numPr>
          <w:ilvl w:val="2"/>
          <w:numId w:val="2"/>
        </w:numPr>
        <w:jc w:val="both"/>
        <w:rPr>
          <w:rFonts w:ascii="Times New Roman" w:hAnsi="Times New Roman" w:cs="Times New Roman"/>
          <w:sz w:val="24"/>
          <w:szCs w:val="24"/>
        </w:rPr>
      </w:pPr>
      <w:r>
        <w:rPr>
          <w:rFonts w:ascii="Times New Roman" w:hAnsi="Times New Roman" w:cs="Times New Roman"/>
          <w:sz w:val="24"/>
          <w:szCs w:val="24"/>
        </w:rPr>
        <w:t>Nguyên tắc đại đoàn kết dân tộc</w:t>
      </w:r>
    </w:p>
    <w:p w:rsidR="0014470A" w:rsidRDefault="0014470A" w:rsidP="001C0B41">
      <w:pPr>
        <w:ind w:left="142" w:firstLine="567"/>
        <w:jc w:val="both"/>
        <w:rPr>
          <w:rFonts w:ascii="Times New Roman" w:hAnsi="Times New Roman" w:cs="Times New Roman"/>
          <w:sz w:val="24"/>
          <w:szCs w:val="24"/>
        </w:rPr>
      </w:pPr>
      <w:proofErr w:type="gramStart"/>
      <w:r>
        <w:rPr>
          <w:rFonts w:ascii="Times New Roman" w:hAnsi="Times New Roman" w:cs="Times New Roman"/>
          <w:sz w:val="24"/>
          <w:szCs w:val="24"/>
        </w:rPr>
        <w:t>Thứ nhất, đại đoàn kết phải được xây dựng trên cơ sở thống nhất giữa lợi ích của quốc gia dân tộc với quyền lợi cơ bản của các giai tầng trong xã hội.</w:t>
      </w:r>
      <w:proofErr w:type="gramEnd"/>
    </w:p>
    <w:p w:rsidR="0014470A" w:rsidRDefault="0014470A"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Thứ hai, tin vào dân, dựa vào dân, phấn đấu vì quyền lợi của nhân dân</w:t>
      </w:r>
    </w:p>
    <w:p w:rsidR="0014470A" w:rsidRDefault="0014470A" w:rsidP="001C0B41">
      <w:pPr>
        <w:ind w:left="142" w:firstLine="567"/>
        <w:jc w:val="both"/>
        <w:rPr>
          <w:rFonts w:ascii="Times New Roman" w:hAnsi="Times New Roman" w:cs="Times New Roman"/>
          <w:sz w:val="24"/>
          <w:szCs w:val="24"/>
        </w:rPr>
      </w:pPr>
      <w:proofErr w:type="gramStart"/>
      <w:r>
        <w:rPr>
          <w:rFonts w:ascii="Times New Roman" w:hAnsi="Times New Roman" w:cs="Times New Roman"/>
          <w:sz w:val="24"/>
          <w:szCs w:val="24"/>
        </w:rPr>
        <w:t>Thứ ba, đại đoàn kết một cách tự giác, có tổ chứ</w:t>
      </w:r>
      <w:r w:rsidR="0024176F">
        <w:rPr>
          <w:rFonts w:ascii="Times New Roman" w:hAnsi="Times New Roman" w:cs="Times New Roman"/>
          <w:sz w:val="24"/>
          <w:szCs w:val="24"/>
        </w:rPr>
        <w:t>c, có lãnh đạo; đoàn kết lâu dài chặt chẽ.</w:t>
      </w:r>
      <w:proofErr w:type="gramEnd"/>
    </w:p>
    <w:p w:rsidR="0024176F" w:rsidRPr="0014470A" w:rsidRDefault="0024176F"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Thứ tư, đại đoàn kết phải chân thành, thẳng thắn, thân ái; đoàn kết phải gắn với tự phê bình và phê bình</w:t>
      </w:r>
    </w:p>
    <w:p w:rsidR="001B4AB6" w:rsidRDefault="001B4AB6" w:rsidP="001C0B41">
      <w:pPr>
        <w:pStyle w:val="ListParagraph"/>
        <w:numPr>
          <w:ilvl w:val="2"/>
          <w:numId w:val="2"/>
        </w:numPr>
        <w:jc w:val="both"/>
        <w:rPr>
          <w:rFonts w:ascii="Times New Roman" w:hAnsi="Times New Roman" w:cs="Times New Roman"/>
          <w:sz w:val="24"/>
          <w:szCs w:val="24"/>
        </w:rPr>
      </w:pPr>
      <w:r>
        <w:rPr>
          <w:rFonts w:ascii="Times New Roman" w:hAnsi="Times New Roman" w:cs="Times New Roman"/>
          <w:sz w:val="24"/>
          <w:szCs w:val="24"/>
        </w:rPr>
        <w:t>Phương pháp đại đoàn kết dân tộc</w:t>
      </w:r>
    </w:p>
    <w:p w:rsidR="0024176F" w:rsidRDefault="0024176F" w:rsidP="001C0B41">
      <w:pPr>
        <w:pStyle w:val="ListParagraph"/>
        <w:numPr>
          <w:ilvl w:val="0"/>
          <w:numId w:val="4"/>
        </w:numPr>
        <w:jc w:val="both"/>
        <w:rPr>
          <w:rFonts w:ascii="Times New Roman" w:hAnsi="Times New Roman" w:cs="Times New Roman"/>
          <w:sz w:val="24"/>
          <w:szCs w:val="24"/>
        </w:rPr>
      </w:pPr>
      <w:r w:rsidRPr="0024176F">
        <w:rPr>
          <w:rFonts w:ascii="Times New Roman" w:hAnsi="Times New Roman" w:cs="Times New Roman"/>
          <w:sz w:val="24"/>
          <w:szCs w:val="24"/>
        </w:rPr>
        <w:t>Phương pháp tuyên truyền, vận động, giáo dục, thuyết phục</w:t>
      </w:r>
      <w:r>
        <w:rPr>
          <w:rFonts w:ascii="Times New Roman" w:hAnsi="Times New Roman" w:cs="Times New Roman"/>
          <w:sz w:val="24"/>
          <w:szCs w:val="24"/>
        </w:rPr>
        <w:t>.</w:t>
      </w:r>
    </w:p>
    <w:p w:rsidR="0024176F" w:rsidRDefault="0024176F" w:rsidP="001C0B41">
      <w:pPr>
        <w:pStyle w:val="ListParagraph"/>
        <w:ind w:left="1080"/>
        <w:jc w:val="both"/>
        <w:rPr>
          <w:rFonts w:ascii="Times New Roman" w:hAnsi="Times New Roman" w:cs="Times New Roman"/>
          <w:sz w:val="24"/>
          <w:szCs w:val="24"/>
        </w:rPr>
      </w:pPr>
      <w:proofErr w:type="gramStart"/>
      <w:r>
        <w:rPr>
          <w:rFonts w:ascii="Times New Roman" w:hAnsi="Times New Roman" w:cs="Times New Roman"/>
          <w:sz w:val="24"/>
          <w:szCs w:val="24"/>
        </w:rPr>
        <w:t>Tuyên truyền, vận động, giáo dục thuyết phục nhắm thức tỉnh mọi người, để họ tự nguyện, tự giác tham gia vào một tổ chức đoàn thể trong Mặt trận.</w:t>
      </w:r>
      <w:proofErr w:type="gramEnd"/>
    </w:p>
    <w:p w:rsidR="0024176F" w:rsidRDefault="0024176F" w:rsidP="001C0B41">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Phương pháp tổ chức.</w:t>
      </w:r>
    </w:p>
    <w:p w:rsidR="0024176F" w:rsidRDefault="0024176F" w:rsidP="001C0B41">
      <w:pPr>
        <w:pStyle w:val="ListParagraph"/>
        <w:ind w:left="1080"/>
        <w:jc w:val="both"/>
        <w:rPr>
          <w:rFonts w:ascii="Times New Roman" w:hAnsi="Times New Roman" w:cs="Times New Roman"/>
          <w:sz w:val="24"/>
          <w:szCs w:val="24"/>
        </w:rPr>
      </w:pPr>
      <w:proofErr w:type="gramStart"/>
      <w:r>
        <w:rPr>
          <w:rFonts w:ascii="Times New Roman" w:hAnsi="Times New Roman" w:cs="Times New Roman"/>
          <w:sz w:val="24"/>
          <w:szCs w:val="24"/>
        </w:rPr>
        <w:t>Muốn xây dựng, củng cố đại đoàn kết, cần phải có phương pháp tổ chức khoa học.</w:t>
      </w:r>
      <w:proofErr w:type="gramEnd"/>
      <w:r>
        <w:rPr>
          <w:rFonts w:ascii="Times New Roman" w:hAnsi="Times New Roman" w:cs="Times New Roman"/>
          <w:sz w:val="24"/>
          <w:szCs w:val="24"/>
        </w:rPr>
        <w:t xml:space="preserve"> Đó là phương pháp xây dựng, củng cố, phát triển hệ thống chính trị bao gồm: Đảng, Nhà nước, Mặt trận và các đoàn thể nhân dân.</w:t>
      </w:r>
    </w:p>
    <w:p w:rsidR="0024176F" w:rsidRDefault="0024176F" w:rsidP="001C0B41">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Phương pháp xử lý và giải quyết các mối quan hệ.</w:t>
      </w:r>
    </w:p>
    <w:p w:rsidR="0024176F" w:rsidRDefault="0024176F" w:rsidP="001C0B41">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 xml:space="preserve">Phương pháp đại đoàn kết Hồ Chí Minh chính là phương pháp cử lý khoa học mối tương quan ba chiều giữa: Cách mạng – trung </w:t>
      </w:r>
      <w:proofErr w:type="gramStart"/>
      <w:r>
        <w:rPr>
          <w:rFonts w:ascii="Times New Roman" w:hAnsi="Times New Roman" w:cs="Times New Roman"/>
          <w:sz w:val="24"/>
          <w:szCs w:val="24"/>
        </w:rPr>
        <w:t>gian  -</w:t>
      </w:r>
      <w:proofErr w:type="gramEnd"/>
      <w:r>
        <w:rPr>
          <w:rFonts w:ascii="Times New Roman" w:hAnsi="Times New Roman" w:cs="Times New Roman"/>
          <w:sz w:val="24"/>
          <w:szCs w:val="24"/>
        </w:rPr>
        <w:t xml:space="preserve"> phản cách mạng, nhằm mở rộng đến mức cao nhất trận tuyến cách mạng và thu hẹp đến mức thấp nhất trận tuyến thù địch.</w:t>
      </w:r>
    </w:p>
    <w:p w:rsidR="0024176F" w:rsidRPr="0024176F" w:rsidRDefault="0024176F" w:rsidP="001C0B41">
      <w:pPr>
        <w:pStyle w:val="ListParagraph"/>
        <w:numPr>
          <w:ilvl w:val="1"/>
          <w:numId w:val="2"/>
        </w:numPr>
        <w:jc w:val="both"/>
        <w:rPr>
          <w:rFonts w:ascii="Times New Roman" w:hAnsi="Times New Roman" w:cs="Times New Roman"/>
          <w:sz w:val="24"/>
          <w:szCs w:val="24"/>
        </w:rPr>
      </w:pPr>
      <w:r w:rsidRPr="0024176F">
        <w:rPr>
          <w:rFonts w:ascii="Times New Roman" w:hAnsi="Times New Roman" w:cs="Times New Roman"/>
          <w:sz w:val="24"/>
          <w:szCs w:val="24"/>
        </w:rPr>
        <w:t>Đại đoàn kết quốc tế</w:t>
      </w:r>
    </w:p>
    <w:p w:rsidR="0024176F" w:rsidRDefault="0024176F" w:rsidP="001C0B41">
      <w:pPr>
        <w:pStyle w:val="ListParagraph"/>
        <w:numPr>
          <w:ilvl w:val="2"/>
          <w:numId w:val="2"/>
        </w:numPr>
        <w:jc w:val="both"/>
        <w:rPr>
          <w:rFonts w:ascii="Times New Roman" w:hAnsi="Times New Roman" w:cs="Times New Roman"/>
          <w:sz w:val="24"/>
          <w:szCs w:val="24"/>
        </w:rPr>
      </w:pPr>
      <w:r>
        <w:rPr>
          <w:rFonts w:ascii="Times New Roman" w:hAnsi="Times New Roman" w:cs="Times New Roman"/>
          <w:sz w:val="24"/>
          <w:szCs w:val="24"/>
        </w:rPr>
        <w:t>Lực lượng và hình thức đại đoàn kết quốc tế</w:t>
      </w:r>
    </w:p>
    <w:p w:rsidR="00290CA3" w:rsidRDefault="00290CA3" w:rsidP="001C0B41">
      <w:pPr>
        <w:ind w:left="1080"/>
        <w:jc w:val="both"/>
        <w:rPr>
          <w:rFonts w:ascii="Times New Roman" w:hAnsi="Times New Roman" w:cs="Times New Roman"/>
          <w:sz w:val="24"/>
          <w:szCs w:val="24"/>
        </w:rPr>
      </w:pPr>
      <w:r>
        <w:rPr>
          <w:rFonts w:ascii="Times New Roman" w:hAnsi="Times New Roman" w:cs="Times New Roman"/>
          <w:sz w:val="24"/>
          <w:szCs w:val="24"/>
        </w:rPr>
        <w:t>Căn cứ vào tình hình thế giới lúc bấy giờ, với việc hình thành và phát triển ba dòng thác cách mạng của thời đại, Hồ Chí Minh xác định lực lượng đoàn kết quốc tế bao gồm: Phong trào cộng sản và công nhân quốc tế; Phong trào giải phóng dân tộc; phong trào hòa bình, dân chủ và tiến bộ trên thế giới.</w:t>
      </w:r>
    </w:p>
    <w:p w:rsidR="00290CA3" w:rsidRPr="00290CA3" w:rsidRDefault="00290CA3" w:rsidP="001C0B41">
      <w:pPr>
        <w:ind w:left="1080"/>
        <w:jc w:val="both"/>
        <w:rPr>
          <w:rFonts w:ascii="Times New Roman" w:hAnsi="Times New Roman" w:cs="Times New Roman"/>
          <w:sz w:val="24"/>
          <w:szCs w:val="24"/>
        </w:rPr>
      </w:pPr>
      <w:proofErr w:type="gramStart"/>
      <w:r>
        <w:rPr>
          <w:rFonts w:ascii="Times New Roman" w:hAnsi="Times New Roman" w:cs="Times New Roman"/>
          <w:sz w:val="24"/>
          <w:szCs w:val="24"/>
        </w:rPr>
        <w:t>Để tranh thủ sự ủng hộ, giúp đỡ của quốc tế, Hồ chí minh đã xây dựng các hình thức Mặt trận đoàn kết quốc tế phù hợp và đạt hiệu quả cao.</w:t>
      </w:r>
      <w:proofErr w:type="gramEnd"/>
    </w:p>
    <w:p w:rsidR="0024176F" w:rsidRDefault="0024176F" w:rsidP="001C0B41">
      <w:pPr>
        <w:pStyle w:val="ListParagraph"/>
        <w:numPr>
          <w:ilvl w:val="2"/>
          <w:numId w:val="2"/>
        </w:numPr>
        <w:jc w:val="both"/>
        <w:rPr>
          <w:rFonts w:ascii="Times New Roman" w:hAnsi="Times New Roman" w:cs="Times New Roman"/>
          <w:sz w:val="24"/>
          <w:szCs w:val="24"/>
        </w:rPr>
      </w:pPr>
      <w:r>
        <w:rPr>
          <w:rFonts w:ascii="Times New Roman" w:hAnsi="Times New Roman" w:cs="Times New Roman"/>
          <w:sz w:val="24"/>
          <w:szCs w:val="24"/>
        </w:rPr>
        <w:t>Nguyên tắc và phương pháp đại đoàn kết quốc tế</w:t>
      </w:r>
    </w:p>
    <w:p w:rsidR="00290CA3" w:rsidRDefault="00290CA3" w:rsidP="001C0B41">
      <w:pPr>
        <w:ind w:left="1080"/>
        <w:jc w:val="both"/>
        <w:rPr>
          <w:rFonts w:ascii="Times New Roman" w:hAnsi="Times New Roman" w:cs="Times New Roman"/>
          <w:sz w:val="24"/>
          <w:szCs w:val="24"/>
        </w:rPr>
      </w:pPr>
      <w:r>
        <w:rPr>
          <w:rFonts w:ascii="Times New Roman" w:hAnsi="Times New Roman" w:cs="Times New Roman"/>
          <w:sz w:val="24"/>
          <w:szCs w:val="24"/>
        </w:rPr>
        <w:lastRenderedPageBreak/>
        <w:t xml:space="preserve">Thực hiện đại đoàn kết quốc tế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Hồ Chí Minh phải trên nguyên tắc tôn trọng độc lập, chủ quyền và toàn vẹn lãnh thổ của nhau, phấn đấu vì hòa bình, độc lập dân tộc, dân chủ và tiến bộ xã hội.</w:t>
      </w:r>
    </w:p>
    <w:p w:rsidR="00290CA3" w:rsidRDefault="00290CA3" w:rsidP="001C0B41">
      <w:pPr>
        <w:ind w:left="1080"/>
        <w:jc w:val="both"/>
        <w:rPr>
          <w:rFonts w:ascii="Times New Roman" w:hAnsi="Times New Roman" w:cs="Times New Roman"/>
          <w:sz w:val="24"/>
          <w:szCs w:val="24"/>
        </w:rPr>
      </w:pPr>
      <w:r>
        <w:rPr>
          <w:rFonts w:ascii="Times New Roman" w:hAnsi="Times New Roman" w:cs="Times New Roman"/>
          <w:sz w:val="24"/>
          <w:szCs w:val="24"/>
        </w:rPr>
        <w:t>Phương pháp đạ</w:t>
      </w:r>
      <w:r w:rsidR="00DB1A67">
        <w:rPr>
          <w:rFonts w:ascii="Times New Roman" w:hAnsi="Times New Roman" w:cs="Times New Roman"/>
          <w:sz w:val="24"/>
          <w:szCs w:val="24"/>
        </w:rPr>
        <w:t>i đoàn kết là xây dựng tình đoàn kết hữu nghị hợp tác, cùng phát triển với các dân tộc và giai cấp vô sản các nước trên nền tảng chủ nghĩa Mac –</w:t>
      </w:r>
      <w:proofErr w:type="gramStart"/>
      <w:r w:rsidR="00DB1A67">
        <w:rPr>
          <w:rFonts w:ascii="Times New Roman" w:hAnsi="Times New Roman" w:cs="Times New Roman"/>
          <w:sz w:val="24"/>
          <w:szCs w:val="24"/>
        </w:rPr>
        <w:t>lenin</w:t>
      </w:r>
      <w:proofErr w:type="gramEnd"/>
      <w:r w:rsidR="00DB1A67">
        <w:rPr>
          <w:rFonts w:ascii="Times New Roman" w:hAnsi="Times New Roman" w:cs="Times New Roman"/>
          <w:sz w:val="24"/>
          <w:szCs w:val="24"/>
        </w:rPr>
        <w:t xml:space="preserve"> và chủ nghĩa quốc tế vô sản. Hồ Chí Minh đặc biệt coi trọng và xây dựng tình đoàn kết hữu nghị với các nước láng giềng </w:t>
      </w:r>
      <w:r w:rsidR="001C0B41">
        <w:rPr>
          <w:rFonts w:ascii="Times New Roman" w:hAnsi="Times New Roman" w:cs="Times New Roman"/>
          <w:sz w:val="24"/>
          <w:szCs w:val="24"/>
        </w:rPr>
        <w:t>an</w:t>
      </w:r>
      <w:r w:rsidR="00DB1A67">
        <w:rPr>
          <w:rFonts w:ascii="Times New Roman" w:hAnsi="Times New Roman" w:cs="Times New Roman"/>
          <w:sz w:val="24"/>
          <w:szCs w:val="24"/>
        </w:rPr>
        <w:t>h</w:t>
      </w:r>
      <w:r w:rsidR="001C0B41">
        <w:rPr>
          <w:rFonts w:ascii="Times New Roman" w:hAnsi="Times New Roman" w:cs="Times New Roman"/>
          <w:sz w:val="24"/>
          <w:szCs w:val="24"/>
        </w:rPr>
        <w:t xml:space="preserve"> </w:t>
      </w:r>
      <w:r w:rsidR="00DB1A67">
        <w:rPr>
          <w:rFonts w:ascii="Times New Roman" w:hAnsi="Times New Roman" w:cs="Times New Roman"/>
          <w:sz w:val="24"/>
          <w:szCs w:val="24"/>
        </w:rPr>
        <w:t>em trên tinh thần “ giúp bạn tức là tự giúp mình”, “vừa là đồng chí vừa là anh em”.</w:t>
      </w:r>
    </w:p>
    <w:p w:rsidR="00DB1A67" w:rsidRPr="00B63521" w:rsidRDefault="00B63521" w:rsidP="001C0B41">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Vận dụng</w:t>
      </w:r>
    </w:p>
    <w:p w:rsidR="00DB1A67" w:rsidRPr="00B63521" w:rsidRDefault="00DB1A67" w:rsidP="001C0B41">
      <w:pPr>
        <w:pStyle w:val="ListParagraph"/>
        <w:numPr>
          <w:ilvl w:val="0"/>
          <w:numId w:val="7"/>
        </w:numPr>
        <w:jc w:val="both"/>
        <w:rPr>
          <w:rFonts w:ascii="Times New Roman" w:hAnsi="Times New Roman" w:cs="Times New Roman"/>
          <w:sz w:val="24"/>
          <w:szCs w:val="24"/>
        </w:rPr>
      </w:pPr>
      <w:r w:rsidRPr="00B63521">
        <w:rPr>
          <w:rFonts w:ascii="Times New Roman" w:hAnsi="Times New Roman" w:cs="Times New Roman"/>
          <w:sz w:val="24"/>
          <w:szCs w:val="24"/>
        </w:rPr>
        <w:t xml:space="preserve">Đảng Cộng sản </w:t>
      </w:r>
      <w:r w:rsidR="00872CC4">
        <w:rPr>
          <w:rFonts w:ascii="Times New Roman" w:hAnsi="Times New Roman" w:cs="Times New Roman"/>
          <w:sz w:val="24"/>
          <w:szCs w:val="24"/>
        </w:rPr>
        <w:t>V</w:t>
      </w:r>
      <w:r w:rsidRPr="00B63521">
        <w:rPr>
          <w:rFonts w:ascii="Times New Roman" w:hAnsi="Times New Roman" w:cs="Times New Roman"/>
          <w:sz w:val="24"/>
          <w:szCs w:val="24"/>
        </w:rPr>
        <w:t>iệt Nam vận dụng và phát triển tư tưởng đại đoàn kết Hồ Chí Minh trong điều kiện hiện nay</w:t>
      </w:r>
    </w:p>
    <w:p w:rsidR="00DB1A67" w:rsidRDefault="00DB1A67" w:rsidP="001C0B41">
      <w:pPr>
        <w:pStyle w:val="ListParagraph"/>
        <w:ind w:left="142" w:firstLine="567"/>
        <w:jc w:val="both"/>
        <w:rPr>
          <w:rFonts w:ascii="Times New Roman" w:hAnsi="Times New Roman" w:cs="Times New Roman"/>
          <w:sz w:val="24"/>
          <w:szCs w:val="24"/>
        </w:rPr>
      </w:pPr>
      <w:proofErr w:type="gramStart"/>
      <w:r>
        <w:rPr>
          <w:rFonts w:ascii="Times New Roman" w:hAnsi="Times New Roman" w:cs="Times New Roman"/>
          <w:sz w:val="24"/>
          <w:szCs w:val="24"/>
        </w:rPr>
        <w:t>Quán triệt tư tưởng đại đoàn kết Hồ Chí Minh, kế thừa truyền thống quý báu của dân tộc, Đảng ta luôn coi đại đoàn kết là vấn đề chiến lược, là nguồn sức mạnh, là động lực chủ yếu, có ý nghĩa quyết định đảm bảo cho thắng lợi của sự nghiệp cách mạng.</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Bước vào thời kỳ đẩy mạnh công nghiệp hóa, hiện đại hóa, hội nhập quốc tế, tư tưởng đại đoàn kết Hồ Chí Minh được Đảng ta vận dụng và phát triển lên một tầm cao mới.</w:t>
      </w:r>
      <w:proofErr w:type="gramEnd"/>
    </w:p>
    <w:p w:rsidR="00DB1A67" w:rsidRDefault="00B63521" w:rsidP="001C0B41">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rPr>
        <w:t>Mục tiêu đại đoàn kết</w:t>
      </w:r>
    </w:p>
    <w:p w:rsidR="00B63521" w:rsidRPr="002C1985" w:rsidRDefault="002C1985"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Củng cố và t</w:t>
      </w:r>
      <w:r w:rsidR="00872CC4">
        <w:rPr>
          <w:rFonts w:ascii="Times New Roman" w:hAnsi="Times New Roman" w:cs="Times New Roman"/>
          <w:sz w:val="24"/>
          <w:szCs w:val="24"/>
        </w:rPr>
        <w:t>ă</w:t>
      </w:r>
      <w:r>
        <w:rPr>
          <w:rFonts w:ascii="Times New Roman" w:hAnsi="Times New Roman" w:cs="Times New Roman"/>
          <w:sz w:val="24"/>
          <w:szCs w:val="24"/>
        </w:rPr>
        <w:t>ng cường khối đại đoàn kết dân tộc nhằm phát huy sức mạnh tổng hợp của toàn dân, giữ vững độc lập, thống nhất của Tổ quốc, thực hiện thắng lợi sự nghiệp công nghiệp hóa, hiện đại hóa đất nước, hội nhập quốc tế vì mục tiêu dân giàu, nước mạnh, dân chủ, công bằng, văn minh, vững bước đi lên chủ nghĩa xã hội.</w:t>
      </w:r>
    </w:p>
    <w:p w:rsidR="00B63521" w:rsidRDefault="00B63521" w:rsidP="001C0B41">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rPr>
        <w:t>Quan điểm chỉ đạo đại đoàn kết</w:t>
      </w:r>
    </w:p>
    <w:p w:rsidR="002C1985" w:rsidRDefault="002F7DDC"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 xml:space="preserve">Một là, </w:t>
      </w:r>
      <w:r w:rsidR="00352A4D">
        <w:rPr>
          <w:rFonts w:ascii="Times New Roman" w:hAnsi="Times New Roman" w:cs="Times New Roman"/>
          <w:sz w:val="24"/>
          <w:szCs w:val="24"/>
        </w:rPr>
        <w:t>đại đoàn kết dân tộc trên nền tảng liên minh giai cấp công nhân với giai cấp nông dân và đội ngũ tri thức dưới sự lãnh đạo của Đảng là đường lối chiến lược cách mạng Việt Nam; là nguồn sức mạnh, động lực chủ yếu và l</w:t>
      </w:r>
      <w:r w:rsidR="00872CC4">
        <w:rPr>
          <w:rFonts w:ascii="Times New Roman" w:hAnsi="Times New Roman" w:cs="Times New Roman"/>
          <w:sz w:val="24"/>
          <w:szCs w:val="24"/>
        </w:rPr>
        <w:t>à</w:t>
      </w:r>
      <w:bookmarkStart w:id="0" w:name="_GoBack"/>
      <w:bookmarkEnd w:id="0"/>
      <w:r w:rsidR="00352A4D">
        <w:rPr>
          <w:rFonts w:ascii="Times New Roman" w:hAnsi="Times New Roman" w:cs="Times New Roman"/>
          <w:sz w:val="24"/>
          <w:szCs w:val="24"/>
        </w:rPr>
        <w:t xml:space="preserve"> nhân tố có ý nghĩa quyết định đảm bảo thắng lợi bền vững của sự nghiệp xây dựng và bảo vệ tổ quốc.</w:t>
      </w:r>
    </w:p>
    <w:p w:rsidR="00352A4D" w:rsidRDefault="00352A4D"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Hai là, lấy mục tiêu giữ vững độc lập, thống nhất Tổ quốc, vì dân giàu, nước mạnh, dân chủ, công bằng, văn minh làm điểm tương đồng, xóa bỏ mặc cảm, định kiến, phân biệt đối xử về quá khứ, thành phần, giai cấp, xây dựng tinh thần cởi mở, tin cậy lẫn nhau, cùng hướng tới tương lai.</w:t>
      </w:r>
    </w:p>
    <w:p w:rsidR="00352A4D" w:rsidRDefault="00352A4D"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Ba là, bảo đảm công bằng và bình đẳng xã hội, chăm lo cho lợi ích thiết thực, chính đáng, hợp pháp của các giai cấp, các tầng lớp nhân dân; kết hợp hài hòa lợi ích cá nhân</w:t>
      </w:r>
      <w:r w:rsidR="007B2299">
        <w:rPr>
          <w:rFonts w:ascii="Times New Roman" w:hAnsi="Times New Roman" w:cs="Times New Roman"/>
          <w:sz w:val="24"/>
          <w:szCs w:val="24"/>
        </w:rPr>
        <w:t>, lợi ích tập thể và lợi ích toàn xã hội; thực hiện dân chủ gắn liền với giữ gìn kỷ cương , chống quan lieu, tham nhũng, lãng phí; không ngừng bồi dưỡng, nâng cao tinh thần yêu nước, ý thức độc lập dân tộc, tinh thần tự lực, tự cường xây dựng đất nước.</w:t>
      </w:r>
    </w:p>
    <w:p w:rsidR="007B2299" w:rsidRDefault="007B2299"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lastRenderedPageBreak/>
        <w:t>Bốn là, đại đoàn kết là sự nghiệp của toàn dân tộc, của cả hệ thống chính trị mà hạt nhân lãnh đạo là tổ chức Đảng, được thực hiện bằng nhiều biện pháp, hình thức trong đó các chủ trương của Đảng, chính sách, pháp luật của nhà nước có ý nghĩa quan trọng hàng đầu.</w:t>
      </w:r>
    </w:p>
    <w:p w:rsidR="007B2299" w:rsidRPr="002C1985" w:rsidRDefault="007B2299" w:rsidP="001C0B41">
      <w:pPr>
        <w:ind w:left="142" w:firstLine="567"/>
        <w:jc w:val="both"/>
        <w:rPr>
          <w:rFonts w:ascii="Times New Roman" w:hAnsi="Times New Roman" w:cs="Times New Roman"/>
          <w:sz w:val="24"/>
          <w:szCs w:val="24"/>
        </w:rPr>
      </w:pPr>
      <w:r>
        <w:rPr>
          <w:rFonts w:ascii="Times New Roman" w:hAnsi="Times New Roman" w:cs="Times New Roman"/>
          <w:sz w:val="24"/>
          <w:szCs w:val="24"/>
        </w:rPr>
        <w:t>Năm là, thực hiện nhất quán đường lối đoàn kết quốc tế độc lập tự chủ, hòa bình, hợp tác và phát triển; đa phương hóa, đa dạng hóa các quan hệ quốc tế, với phương châm: Việt Nam là bạn, là đối tác tin cậy của các nước trong cộng đồng quốc tế phấn đấu vì hòa bình phát triển.</w:t>
      </w:r>
    </w:p>
    <w:p w:rsidR="00B63521" w:rsidRDefault="00B63521" w:rsidP="001C0B41">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rPr>
        <w:t>Nguyên tắc đại đoàn kết</w:t>
      </w:r>
    </w:p>
    <w:p w:rsidR="007B2299" w:rsidRDefault="007B2299" w:rsidP="001C0B41">
      <w:pPr>
        <w:ind w:left="720"/>
        <w:jc w:val="both"/>
        <w:rPr>
          <w:rFonts w:ascii="Times New Roman" w:hAnsi="Times New Roman" w:cs="Times New Roman"/>
          <w:sz w:val="24"/>
          <w:szCs w:val="24"/>
        </w:rPr>
      </w:pPr>
      <w:proofErr w:type="gramStart"/>
      <w:r>
        <w:rPr>
          <w:rFonts w:ascii="Times New Roman" w:hAnsi="Times New Roman" w:cs="Times New Roman"/>
          <w:sz w:val="24"/>
          <w:szCs w:val="24"/>
        </w:rPr>
        <w:t>Thứ nhất, đại đoàn kết toàn dân phải dựa trên cơ sở giải quyết hài hòa quan hệ lợi ích giữa các thành viên trong xã hội.</w:t>
      </w:r>
      <w:proofErr w:type="gramEnd"/>
    </w:p>
    <w:p w:rsidR="007B2299" w:rsidRDefault="007B2299" w:rsidP="001C0B41">
      <w:pPr>
        <w:ind w:left="720"/>
        <w:jc w:val="both"/>
        <w:rPr>
          <w:rFonts w:ascii="Times New Roman" w:hAnsi="Times New Roman" w:cs="Times New Roman"/>
          <w:sz w:val="24"/>
          <w:szCs w:val="24"/>
        </w:rPr>
      </w:pPr>
      <w:proofErr w:type="gramStart"/>
      <w:r>
        <w:rPr>
          <w:rFonts w:ascii="Times New Roman" w:hAnsi="Times New Roman" w:cs="Times New Roman"/>
          <w:sz w:val="24"/>
          <w:szCs w:val="24"/>
        </w:rPr>
        <w:t>Thứ hai, đoàn kết trong Đảng là hạt nhân, là cơ sở vững chắc để xây dựng khối đại đoàn kết dân tộc.</w:t>
      </w:r>
      <w:proofErr w:type="gramEnd"/>
    </w:p>
    <w:p w:rsidR="007B2299" w:rsidRDefault="007B2299" w:rsidP="001C0B41">
      <w:pPr>
        <w:ind w:left="720"/>
        <w:jc w:val="both"/>
        <w:rPr>
          <w:rFonts w:ascii="Times New Roman" w:hAnsi="Times New Roman" w:cs="Times New Roman"/>
          <w:sz w:val="24"/>
          <w:szCs w:val="24"/>
        </w:rPr>
      </w:pPr>
      <w:r>
        <w:rPr>
          <w:rFonts w:ascii="Times New Roman" w:hAnsi="Times New Roman" w:cs="Times New Roman"/>
          <w:sz w:val="24"/>
          <w:szCs w:val="24"/>
        </w:rPr>
        <w:t xml:space="preserve">Thứ ba, tin dân, lắng nghe, học hỏi, tiếp thu ý kiến, giải quyết các khó khăn vướng mắc của nhân dân; làm tốt công tác dân </w:t>
      </w:r>
      <w:proofErr w:type="gramStart"/>
      <w:r>
        <w:rPr>
          <w:rFonts w:ascii="Times New Roman" w:hAnsi="Times New Roman" w:cs="Times New Roman"/>
          <w:sz w:val="24"/>
          <w:szCs w:val="24"/>
        </w:rPr>
        <w:t>vận .</w:t>
      </w:r>
      <w:proofErr w:type="gramEnd"/>
    </w:p>
    <w:p w:rsidR="007B2299" w:rsidRPr="007B2299" w:rsidRDefault="007B2299" w:rsidP="001C0B41">
      <w:pPr>
        <w:ind w:left="720"/>
        <w:jc w:val="both"/>
        <w:rPr>
          <w:rFonts w:ascii="Times New Roman" w:hAnsi="Times New Roman" w:cs="Times New Roman"/>
          <w:sz w:val="24"/>
          <w:szCs w:val="24"/>
        </w:rPr>
      </w:pPr>
      <w:proofErr w:type="gramStart"/>
      <w:r>
        <w:rPr>
          <w:rFonts w:ascii="Times New Roman" w:hAnsi="Times New Roman" w:cs="Times New Roman"/>
          <w:sz w:val="24"/>
          <w:szCs w:val="24"/>
        </w:rPr>
        <w:t>Thứ tư, đoàn kết quốc tế phải trên cơ sở tôn trọng độc lập chủ quyền và toàn vẹn lãnh thổ của nhau; hợp tác bình đẳng và cùng có lợi.</w:t>
      </w:r>
      <w:proofErr w:type="gramEnd"/>
    </w:p>
    <w:p w:rsidR="00B63521" w:rsidRDefault="00B63521" w:rsidP="001C0B41">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rPr>
        <w:t>Biện pháp đại đoàn kết</w:t>
      </w:r>
    </w:p>
    <w:p w:rsidR="007B2299" w:rsidRDefault="00554AC4" w:rsidP="001C0B41">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Xây dựng những chính sách nhằm tăng cường khối đại đoàn kết dân tộc.</w:t>
      </w:r>
    </w:p>
    <w:p w:rsidR="00554AC4" w:rsidRDefault="00554AC4" w:rsidP="001C0B41">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Xây dựng tổ chức Đảng trong sạch, vững mạnh để Đảng thật sự là hạt nhân lãnh đạo khối đại đoàn kết dân tộc.</w:t>
      </w:r>
    </w:p>
    <w:p w:rsidR="00554AC4" w:rsidRDefault="00554AC4" w:rsidP="001C0B41">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Phát huy mạnh mẽ vai trò của chính quyền trong việc thực hiện chính sách đại đoàn kết dân tộc.</w:t>
      </w:r>
    </w:p>
    <w:p w:rsidR="00554AC4" w:rsidRDefault="00554AC4" w:rsidP="001C0B41">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Mở rộng và đa dạng hóa các hình thức tập hợp nhân dân, nâng cao vị trí, vai trò của Mặt trận Tổ quốc và các đoàn thể nhân dân.</w:t>
      </w:r>
    </w:p>
    <w:p w:rsidR="00554AC4" w:rsidRDefault="00554AC4" w:rsidP="001C0B41">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Tăng cường công tác chính trị, tư tưởng, nâng cao trách nhiệm công dân, xây dựng sự đồng thuận xã hội, đẩy mạnh các phong trào thi đua yêu nước.</w:t>
      </w:r>
    </w:p>
    <w:p w:rsidR="00554AC4" w:rsidRDefault="00554AC4" w:rsidP="001C0B41">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Giữ vững môi trường hòa bình, tạo điều kiện quốc tế thuận lợi cho công cuộc đổi mới; góp phần tích cực vào cuộc đấu tranh </w:t>
      </w:r>
      <w:proofErr w:type="gramStart"/>
      <w:r>
        <w:rPr>
          <w:rFonts w:ascii="Times New Roman" w:hAnsi="Times New Roman" w:cs="Times New Roman"/>
          <w:sz w:val="24"/>
          <w:szCs w:val="24"/>
        </w:rPr>
        <w:t>chung</w:t>
      </w:r>
      <w:proofErr w:type="gramEnd"/>
      <w:r>
        <w:rPr>
          <w:rFonts w:ascii="Times New Roman" w:hAnsi="Times New Roman" w:cs="Times New Roman"/>
          <w:sz w:val="24"/>
          <w:szCs w:val="24"/>
        </w:rPr>
        <w:t xml:space="preserve"> của nhân dân thế giới vì hòa bình, độc lập dân tộc, dân chủ và tiến bộ xã hội.</w:t>
      </w:r>
    </w:p>
    <w:p w:rsidR="00554AC4" w:rsidRPr="00554AC4" w:rsidRDefault="00554AC4" w:rsidP="001C0B41">
      <w:pPr>
        <w:pStyle w:val="ListParagraph"/>
        <w:ind w:left="1080"/>
        <w:jc w:val="both"/>
        <w:rPr>
          <w:rFonts w:ascii="Times New Roman" w:hAnsi="Times New Roman" w:cs="Times New Roman"/>
          <w:sz w:val="24"/>
          <w:szCs w:val="24"/>
        </w:rPr>
      </w:pPr>
    </w:p>
    <w:p w:rsidR="001B4AB6" w:rsidRPr="001B4AB6" w:rsidRDefault="001B4AB6" w:rsidP="001C0B41">
      <w:pPr>
        <w:ind w:left="1080"/>
        <w:jc w:val="both"/>
        <w:rPr>
          <w:rFonts w:ascii="Times New Roman" w:hAnsi="Times New Roman" w:cs="Times New Roman"/>
          <w:sz w:val="24"/>
          <w:szCs w:val="24"/>
        </w:rPr>
      </w:pPr>
    </w:p>
    <w:p w:rsidR="00B50855" w:rsidRPr="000108B9" w:rsidRDefault="00B50855" w:rsidP="001C0B41">
      <w:pPr>
        <w:jc w:val="both"/>
        <w:rPr>
          <w:rFonts w:ascii="Times New Roman" w:hAnsi="Times New Roman" w:cs="Times New Roman"/>
          <w:sz w:val="24"/>
          <w:szCs w:val="24"/>
        </w:rPr>
      </w:pPr>
    </w:p>
    <w:sectPr w:rsidR="00B50855" w:rsidRPr="000108B9" w:rsidSect="007A337A">
      <w:pgSz w:w="12240" w:h="15840"/>
      <w:pgMar w:top="1440" w:right="1041"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18F8"/>
    <w:multiLevelType w:val="multilevel"/>
    <w:tmpl w:val="98020A94"/>
    <w:lvl w:ilvl="0">
      <w:start w:val="2"/>
      <w:numFmt w:val="decimal"/>
      <w:lvlText w:val="%1."/>
      <w:lvlJc w:val="left"/>
      <w:pPr>
        <w:ind w:left="786"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2976"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578" w:hanging="1800"/>
      </w:pPr>
      <w:rPr>
        <w:rFonts w:hint="default"/>
      </w:rPr>
    </w:lvl>
  </w:abstractNum>
  <w:abstractNum w:abstractNumId="1">
    <w:nsid w:val="08055468"/>
    <w:multiLevelType w:val="hybridMultilevel"/>
    <w:tmpl w:val="021673D4"/>
    <w:lvl w:ilvl="0" w:tplc="A13039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C2536A"/>
    <w:multiLevelType w:val="hybridMultilevel"/>
    <w:tmpl w:val="42286BE6"/>
    <w:lvl w:ilvl="0" w:tplc="D4AEC1F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48784A"/>
    <w:multiLevelType w:val="hybridMultilevel"/>
    <w:tmpl w:val="5BF0933C"/>
    <w:lvl w:ilvl="0" w:tplc="C6E6E7FC">
      <w:start w:val="3"/>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6B4052D"/>
    <w:multiLevelType w:val="multilevel"/>
    <w:tmpl w:val="B3FE91D8"/>
    <w:lvl w:ilvl="0">
      <w:start w:val="1"/>
      <w:numFmt w:val="decimal"/>
      <w:lvlText w:val="%1."/>
      <w:lvlJc w:val="left"/>
      <w:pPr>
        <w:ind w:left="786"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2A857A33"/>
    <w:multiLevelType w:val="hybridMultilevel"/>
    <w:tmpl w:val="3204433E"/>
    <w:lvl w:ilvl="0" w:tplc="BB0E9666">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B806C03"/>
    <w:multiLevelType w:val="hybridMultilevel"/>
    <w:tmpl w:val="BF34DD6C"/>
    <w:lvl w:ilvl="0" w:tplc="DE82CE6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
  </w:num>
  <w:num w:numId="2">
    <w:abstractNumId w:val="4"/>
  </w:num>
  <w:num w:numId="3">
    <w:abstractNumId w:val="3"/>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231"/>
    <w:rsid w:val="000108B9"/>
    <w:rsid w:val="0014470A"/>
    <w:rsid w:val="001B4AB6"/>
    <w:rsid w:val="001C0B41"/>
    <w:rsid w:val="0024176F"/>
    <w:rsid w:val="00287778"/>
    <w:rsid w:val="00290CA3"/>
    <w:rsid w:val="002C1985"/>
    <w:rsid w:val="002F7DDC"/>
    <w:rsid w:val="00350231"/>
    <w:rsid w:val="00352A4D"/>
    <w:rsid w:val="00554AC4"/>
    <w:rsid w:val="006C0AB1"/>
    <w:rsid w:val="006C5D14"/>
    <w:rsid w:val="007A337A"/>
    <w:rsid w:val="007B2299"/>
    <w:rsid w:val="00872CC4"/>
    <w:rsid w:val="00934FA6"/>
    <w:rsid w:val="00B43E85"/>
    <w:rsid w:val="00B50855"/>
    <w:rsid w:val="00B63521"/>
    <w:rsid w:val="00C72EE8"/>
    <w:rsid w:val="00CB29FB"/>
    <w:rsid w:val="00DB1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F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F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4</Pages>
  <Words>1282</Words>
  <Characters>7312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dc:creator>
  <cp:keywords/>
  <dc:description/>
  <cp:lastModifiedBy>Hoa</cp:lastModifiedBy>
  <cp:revision>11</cp:revision>
  <dcterms:created xsi:type="dcterms:W3CDTF">2016-01-11T08:00:00Z</dcterms:created>
  <dcterms:modified xsi:type="dcterms:W3CDTF">2016-02-26T04:01:00Z</dcterms:modified>
</cp:coreProperties>
</file>